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E55B6" w14:textId="77777777" w:rsidR="00E736D7" w:rsidRDefault="00E736D7" w:rsidP="00476748">
      <w:pPr>
        <w:rPr>
          <w:rFonts w:ascii="Century Gothic" w:hAnsi="Century Gothic"/>
          <w:b/>
          <w:bCs/>
          <w:sz w:val="24"/>
          <w:szCs w:val="24"/>
        </w:rPr>
      </w:pPr>
    </w:p>
    <w:p w14:paraId="4C719ED4" w14:textId="7E95F03D" w:rsidR="00476748" w:rsidRPr="00E736D7" w:rsidRDefault="00476748" w:rsidP="00476748">
      <w:pPr>
        <w:rPr>
          <w:rFonts w:ascii="Century Gothic" w:hAnsi="Century Gothic"/>
          <w:b/>
          <w:bCs/>
          <w:i/>
          <w:sz w:val="24"/>
          <w:szCs w:val="24"/>
        </w:rPr>
      </w:pPr>
      <w:r w:rsidRPr="00E736D7">
        <w:rPr>
          <w:rFonts w:ascii="Century Gothic" w:hAnsi="Century Gothic"/>
          <w:b/>
          <w:bCs/>
          <w:sz w:val="24"/>
          <w:szCs w:val="24"/>
        </w:rPr>
        <w:t>1</w:t>
      </w:r>
      <w:r w:rsidR="00E736D7">
        <w:rPr>
          <w:rFonts w:ascii="Century Gothic" w:hAnsi="Century Gothic"/>
          <w:b/>
          <w:bCs/>
          <w:sz w:val="24"/>
          <w:szCs w:val="24"/>
        </w:rPr>
        <w:t>138</w:t>
      </w:r>
      <w:r w:rsidRPr="00E736D7">
        <w:rPr>
          <w:rFonts w:ascii="Century Gothic" w:hAnsi="Century Gothic"/>
          <w:b/>
          <w:bCs/>
          <w:sz w:val="24"/>
          <w:szCs w:val="24"/>
        </w:rPr>
        <w:t xml:space="preserve">. Contratos adjudicados: </w:t>
      </w:r>
    </w:p>
    <w:p w14:paraId="2C90203E" w14:textId="3031A678" w:rsidR="00E736D7" w:rsidRPr="00E736D7" w:rsidRDefault="00E736D7" w:rsidP="00476748">
      <w:pPr>
        <w:rPr>
          <w:rFonts w:ascii="Century Gothic" w:hAnsi="Century Gothic"/>
          <w:b/>
          <w:bCs/>
          <w:i/>
          <w:sz w:val="24"/>
          <w:szCs w:val="24"/>
        </w:rPr>
      </w:pPr>
    </w:p>
    <w:p w14:paraId="4CF12674" w14:textId="10370C2F" w:rsidR="00E736D7" w:rsidRDefault="00E736D7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 w:rsidRPr="00E736D7"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La Fundación </w:t>
      </w:r>
      <w:r w:rsidR="00FC60C8">
        <w:rPr>
          <w:rFonts w:ascii="Century Gothic" w:eastAsia="Times New Roman" w:hAnsi="Century Gothic" w:cs="Calibri"/>
          <w:sz w:val="24"/>
          <w:szCs w:val="24"/>
          <w:lang w:eastAsia="es-ES_tradnl"/>
        </w:rPr>
        <w:t>ha realizado las siguientes adjudicaciones de contratos menores</w:t>
      </w:r>
      <w:r w:rsidR="00FD6B63"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durante el </w:t>
      </w:r>
      <w:r w:rsidR="00FD6B63" w:rsidRPr="00FD6B63">
        <w:rPr>
          <w:rFonts w:ascii="Century Gothic" w:eastAsia="Times New Roman" w:hAnsi="Century Gothic" w:cs="Calibri"/>
          <w:b/>
          <w:bCs/>
          <w:sz w:val="24"/>
          <w:szCs w:val="24"/>
          <w:lang w:eastAsia="es-ES_tradnl"/>
        </w:rPr>
        <w:t>2023</w:t>
      </w:r>
    </w:p>
    <w:p w14:paraId="32E8EB09" w14:textId="77777777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4CBDFE45" w14:textId="7E34E9D2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Arrendamiento Oficina</w:t>
      </w:r>
    </w:p>
    <w:p w14:paraId="114E4C0B" w14:textId="6208FDC5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D. Manuel Hernández Medina</w:t>
      </w:r>
    </w:p>
    <w:p w14:paraId="25105152" w14:textId="77777777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42D8E4E0" w14:textId="18F858DB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Servicios de Auditoría de Cuentas Anuales </w:t>
      </w:r>
    </w:p>
    <w:p w14:paraId="5C16283A" w14:textId="3483C5FE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Suárez Cañada Auditores y Consultores SLP</w:t>
      </w:r>
    </w:p>
    <w:p w14:paraId="0AE68121" w14:textId="77777777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08F34FC7" w14:textId="7BE4D020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Servicios de Asistencia y Asesoramiento en Materia de Contratación Pública</w:t>
      </w:r>
    </w:p>
    <w:p w14:paraId="76C93F1B" w14:textId="16F647E0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Eguesan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Energy SL</w:t>
      </w:r>
    </w:p>
    <w:p w14:paraId="2B501635" w14:textId="77777777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0F928C6D" w14:textId="467E0727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Implantación de Plataforma de Administración y Sede Electrónica</w:t>
      </w:r>
    </w:p>
    <w:p w14:paraId="56732F9A" w14:textId="4C7FBA8A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Espúblico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Servicios para la Administración SA</w:t>
      </w:r>
    </w:p>
    <w:p w14:paraId="11DA4495" w14:textId="77777777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0F66B061" w14:textId="72895BF1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Servicios de Asesoría y Gestoría Fiscal y Contable </w:t>
      </w:r>
    </w:p>
    <w:p w14:paraId="0150FA1F" w14:textId="2A9E0605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Gestycons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Consultores SL</w:t>
      </w:r>
    </w:p>
    <w:p w14:paraId="10CED680" w14:textId="77777777" w:rsidR="00873709" w:rsidRDefault="00873709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4220C507" w14:textId="766548B0" w:rsidR="00873709" w:rsidRDefault="00873709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Patrocinio Bolsas IGTM 2023 </w:t>
      </w:r>
    </w:p>
    <w:p w14:paraId="4433C010" w14:textId="647D5279" w:rsidR="00873709" w:rsidRDefault="00873709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Reed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Exhibitions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Limited</w:t>
      </w:r>
      <w:proofErr w:type="spellEnd"/>
    </w:p>
    <w:p w14:paraId="2D2FE026" w14:textId="77777777" w:rsidR="00873709" w:rsidRDefault="00873709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2044FB1D" w14:textId="34C740B4" w:rsidR="00873709" w:rsidRDefault="00873709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Contratación empresa organizadora del Torneo Oficial del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European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Tour Volvo Car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Scandinavian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Mixed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2023</w:t>
      </w:r>
    </w:p>
    <w:p w14:paraId="29A531BB" w14:textId="137E62B5" w:rsidR="00873709" w:rsidRPr="00500A9E" w:rsidRDefault="00873709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proofErr w:type="spellStart"/>
      <w:r w:rsidRPr="00500A9E">
        <w:rPr>
          <w:rFonts w:ascii="Century Gothic" w:eastAsia="Times New Roman" w:hAnsi="Century Gothic" w:cs="Calibri"/>
          <w:sz w:val="24"/>
          <w:szCs w:val="24"/>
          <w:lang w:eastAsia="es-ES_tradnl"/>
        </w:rPr>
        <w:t>We</w:t>
      </w:r>
      <w:proofErr w:type="spellEnd"/>
      <w:r w:rsidRPr="00500A9E"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do </w:t>
      </w:r>
      <w:proofErr w:type="spellStart"/>
      <w:r w:rsidRPr="00500A9E">
        <w:rPr>
          <w:rFonts w:ascii="Century Gothic" w:eastAsia="Times New Roman" w:hAnsi="Century Gothic" w:cs="Calibri"/>
          <w:sz w:val="24"/>
          <w:szCs w:val="24"/>
          <w:lang w:eastAsia="es-ES_tradnl"/>
        </w:rPr>
        <w:t>Sports</w:t>
      </w:r>
      <w:proofErr w:type="spellEnd"/>
      <w:r w:rsidRPr="00500A9E"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</w:t>
      </w:r>
      <w:proofErr w:type="spellStart"/>
      <w:r w:rsidRPr="00500A9E">
        <w:rPr>
          <w:rFonts w:ascii="Century Gothic" w:eastAsia="Times New Roman" w:hAnsi="Century Gothic" w:cs="Calibri"/>
          <w:sz w:val="24"/>
          <w:szCs w:val="24"/>
          <w:lang w:eastAsia="es-ES_tradnl"/>
        </w:rPr>
        <w:t>Europe</w:t>
      </w:r>
      <w:proofErr w:type="spellEnd"/>
      <w:r w:rsidRPr="00500A9E"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AB</w:t>
      </w:r>
    </w:p>
    <w:p w14:paraId="2051159F" w14:textId="77777777" w:rsidR="00873709" w:rsidRPr="00500A9E" w:rsidRDefault="00873709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4AC8FB3F" w14:textId="7DD8A34F" w:rsidR="00873709" w:rsidRDefault="00873709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 w:rsidRPr="00873709"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Spots Publicitarios de Gran Canaria Golf </w:t>
      </w: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Movistar Plus 2023</w:t>
      </w:r>
    </w:p>
    <w:p w14:paraId="7C37CD64" w14:textId="4F47C8FA" w:rsidR="00873709" w:rsidRDefault="00873709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Engelman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SL</w:t>
      </w:r>
    </w:p>
    <w:p w14:paraId="064F04DB" w14:textId="77777777" w:rsidR="009C077D" w:rsidRDefault="009C077D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01C9A627" w14:textId="3C1A2754" w:rsidR="009C077D" w:rsidRDefault="009C077D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Gestión de Redes Sociales Gran Canaria Golf</w:t>
      </w:r>
    </w:p>
    <w:p w14:paraId="53121ACE" w14:textId="186D6850" w:rsidR="009C077D" w:rsidRDefault="009C077D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Ginzaga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Studio SL</w:t>
      </w:r>
    </w:p>
    <w:p w14:paraId="2AB0EFDA" w14:textId="77777777" w:rsidR="006F18F7" w:rsidRDefault="006F18F7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31A02F5C" w14:textId="46212932" w:rsidR="006F18F7" w:rsidRDefault="006F18F7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Feria IMEX</w:t>
      </w:r>
    </w:p>
    <w:p w14:paraId="166DBC74" w14:textId="117C7A48" w:rsidR="006F18F7" w:rsidRDefault="006F18F7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Feria IBTM</w:t>
      </w:r>
    </w:p>
    <w:p w14:paraId="175C7C44" w14:textId="7A272A8F" w:rsidR="006F18F7" w:rsidRDefault="006F18F7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Feria IGTM</w:t>
      </w:r>
    </w:p>
    <w:p w14:paraId="3A9F4605" w14:textId="22D90B08" w:rsidR="006F18F7" w:rsidRDefault="006F18F7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Promotur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Turismo de Canarias </w:t>
      </w:r>
    </w:p>
    <w:p w14:paraId="4E41ED5C" w14:textId="77777777" w:rsidR="006F18F7" w:rsidRDefault="006F18F7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58282E38" w14:textId="7837C9E5" w:rsidR="006F18F7" w:rsidRPr="00500A9E" w:rsidRDefault="006F18F7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  <w:proofErr w:type="spellStart"/>
      <w:r w:rsidRPr="00500A9E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Participación</w:t>
      </w:r>
      <w:proofErr w:type="spellEnd"/>
      <w:r w:rsidRPr="00500A9E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 xml:space="preserve"> </w:t>
      </w:r>
      <w:proofErr w:type="spellStart"/>
      <w:r w:rsidRPr="00500A9E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evento</w:t>
      </w:r>
      <w:proofErr w:type="spellEnd"/>
      <w:r w:rsidRPr="00500A9E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 xml:space="preserve"> M&amp; Forum 2023 </w:t>
      </w:r>
      <w:proofErr w:type="spellStart"/>
      <w:r w:rsidRPr="00500A9E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Estambul</w:t>
      </w:r>
      <w:proofErr w:type="spellEnd"/>
    </w:p>
    <w:p w14:paraId="0B11379D" w14:textId="1D1C329E" w:rsidR="006F18F7" w:rsidRPr="00500A9E" w:rsidRDefault="006F18F7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  <w:r w:rsidRPr="00500A9E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Big Worldwide Limited</w:t>
      </w:r>
    </w:p>
    <w:p w14:paraId="5B363C91" w14:textId="77777777" w:rsidR="006F18F7" w:rsidRDefault="006F18F7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</w:p>
    <w:p w14:paraId="0D15B371" w14:textId="77777777" w:rsidR="00500A9E" w:rsidRDefault="00500A9E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</w:p>
    <w:p w14:paraId="349CE0A5" w14:textId="77777777" w:rsidR="00500A9E" w:rsidRDefault="00500A9E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</w:p>
    <w:p w14:paraId="4B155E00" w14:textId="77777777" w:rsidR="00500A9E" w:rsidRPr="00500A9E" w:rsidRDefault="00500A9E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</w:p>
    <w:p w14:paraId="06A30172" w14:textId="668CEB4C" w:rsidR="006F18F7" w:rsidRDefault="006F18F7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  <w:proofErr w:type="spellStart"/>
      <w:r w:rsidRPr="006F18F7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Participación</w:t>
      </w:r>
      <w:proofErr w:type="spellEnd"/>
      <w:r w:rsidRPr="006F18F7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 xml:space="preserve"> </w:t>
      </w:r>
      <w:proofErr w:type="spellStart"/>
      <w:r w:rsidRPr="006F18F7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evento</w:t>
      </w:r>
      <w:proofErr w:type="spellEnd"/>
      <w:r w:rsidRPr="006F18F7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 xml:space="preserve"> Association Meeting W</w:t>
      </w:r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orkshop 2023 Granada</w:t>
      </w:r>
    </w:p>
    <w:p w14:paraId="745C1D0D" w14:textId="07EACECC" w:rsidR="006F18F7" w:rsidRDefault="006F18F7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MICE &amp; FORM INSIDE SL</w:t>
      </w:r>
    </w:p>
    <w:p w14:paraId="552F90E8" w14:textId="77777777" w:rsidR="00F2060B" w:rsidRDefault="00F2060B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</w:p>
    <w:p w14:paraId="7E17DA4F" w14:textId="63937E65" w:rsidR="00F2060B" w:rsidRDefault="00F2060B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Participación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 xml:space="preserve">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evento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 xml:space="preserve"> The Meetings Space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en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 xml:space="preserve">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Praga</w:t>
      </w:r>
      <w:proofErr w:type="spellEnd"/>
    </w:p>
    <w:p w14:paraId="359AF2A0" w14:textId="2F809894" w:rsidR="00F2060B" w:rsidRDefault="00F2060B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The Meetings Space Limited</w:t>
      </w:r>
    </w:p>
    <w:p w14:paraId="16612593" w14:textId="77777777" w:rsidR="00FD6B63" w:rsidRDefault="00FD6B63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</w:p>
    <w:p w14:paraId="0738234C" w14:textId="701112B1" w:rsidR="00FD6B63" w:rsidRPr="00500A9E" w:rsidRDefault="00FD6B63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  <w:proofErr w:type="spellStart"/>
      <w:r w:rsidRPr="00500A9E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Participacion</w:t>
      </w:r>
      <w:proofErr w:type="spellEnd"/>
      <w:r w:rsidRPr="00500A9E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 xml:space="preserve"> MICE South Europe </w:t>
      </w:r>
      <w:proofErr w:type="spellStart"/>
      <w:r w:rsidRPr="00500A9E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en</w:t>
      </w:r>
      <w:proofErr w:type="spellEnd"/>
      <w:r w:rsidRPr="00500A9E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 xml:space="preserve"> Sevilla</w:t>
      </w:r>
    </w:p>
    <w:p w14:paraId="5AE6040F" w14:textId="230F5F4F" w:rsidR="00FD6B63" w:rsidRPr="00FD6B63" w:rsidRDefault="00FD6B63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Europe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Congress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sro</w:t>
      </w:r>
      <w:proofErr w:type="spellEnd"/>
    </w:p>
    <w:p w14:paraId="4A065DCC" w14:textId="77777777" w:rsidR="00F2060B" w:rsidRPr="00FD6B63" w:rsidRDefault="00F2060B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1FC9283A" w14:textId="28AA952C" w:rsidR="00F2060B" w:rsidRDefault="00F2060B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 w:rsidRPr="00F2060B">
        <w:rPr>
          <w:rFonts w:ascii="Century Gothic" w:eastAsia="Times New Roman" w:hAnsi="Century Gothic" w:cs="Calibri"/>
          <w:sz w:val="24"/>
          <w:szCs w:val="24"/>
          <w:lang w:eastAsia="es-ES_tradnl"/>
        </w:rPr>
        <w:t>Gesti</w:t>
      </w:r>
      <w:r w:rsidR="00FD6B63">
        <w:rPr>
          <w:rFonts w:ascii="Century Gothic" w:eastAsia="Times New Roman" w:hAnsi="Century Gothic" w:cs="Calibri"/>
          <w:sz w:val="24"/>
          <w:szCs w:val="24"/>
          <w:lang w:eastAsia="es-ES_tradnl"/>
        </w:rPr>
        <w:t>ó</w:t>
      </w:r>
      <w:r w:rsidRPr="00F2060B">
        <w:rPr>
          <w:rFonts w:ascii="Century Gothic" w:eastAsia="Times New Roman" w:hAnsi="Century Gothic" w:cs="Calibri"/>
          <w:sz w:val="24"/>
          <w:szCs w:val="24"/>
          <w:lang w:eastAsia="es-ES_tradnl"/>
        </w:rPr>
        <w:t>n de redes sociales Prod</w:t>
      </w: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ucto MICE</w:t>
      </w:r>
    </w:p>
    <w:p w14:paraId="5B9AF9C7" w14:textId="6A4882B9" w:rsidR="00FD6B63" w:rsidRDefault="00FD6B63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Rubén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Ginorio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García</w:t>
      </w:r>
    </w:p>
    <w:p w14:paraId="78049156" w14:textId="77777777" w:rsidR="00FD6B63" w:rsidRPr="00F2060B" w:rsidRDefault="00FD6B63" w:rsidP="00E736D7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s-ES_tradnl"/>
        </w:rPr>
      </w:pPr>
    </w:p>
    <w:p w14:paraId="7BCC090E" w14:textId="77777777" w:rsidR="00E736D7" w:rsidRPr="00F2060B" w:rsidRDefault="00E736D7" w:rsidP="00476748">
      <w:pPr>
        <w:rPr>
          <w:rFonts w:ascii="Century Gothic" w:hAnsi="Century Gothic"/>
          <w:sz w:val="24"/>
        </w:rPr>
      </w:pPr>
    </w:p>
    <w:p w14:paraId="3B887D9B" w14:textId="68B9A522" w:rsidR="000B7914" w:rsidRPr="00F2060B" w:rsidRDefault="000B7914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3500F6F9" w14:textId="010F7E56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4A6E4E7B" w14:textId="04C5A918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2DF4A595" w14:textId="1D8110E2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7B717A13" w14:textId="4B653226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0441B067" w14:textId="671915AA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48610814" w14:textId="4D7FC1A1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39341993" w14:textId="1EC5FF4F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2CE04A8C" w14:textId="3398B653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0497635A" w14:textId="3ECB14F7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0FF01416" w14:textId="083F46FE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7E933E2F" w14:textId="71C58EF3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430A0679" w14:textId="72A73615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13D2B393" w14:textId="153FD044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4C258D94" w14:textId="57B54E8A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24A1F2D2" w14:textId="73ED244D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6B968FC9" w14:textId="0A170EEE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0BD59D50" w14:textId="77777777" w:rsidR="006D6359" w:rsidRPr="00F2060B" w:rsidRDefault="006D6359" w:rsidP="006D6359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1A46C25" w14:textId="092DC855" w:rsidR="006D6359" w:rsidRDefault="006D6359" w:rsidP="000E5243">
      <w:pPr>
        <w:pStyle w:val="Piedepgina"/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Documento creado en Las Palmas de GC a 23 de julio de 2020</w:t>
      </w:r>
    </w:p>
    <w:p w14:paraId="32B6CBE4" w14:textId="12C0531B" w:rsidR="000E5243" w:rsidRPr="000E5243" w:rsidRDefault="000E5243" w:rsidP="000E5243">
      <w:pPr>
        <w:pStyle w:val="Piedepgina"/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ULTIMA REVISION </w:t>
      </w:r>
      <w:r w:rsidR="00500A9E">
        <w:rPr>
          <w:rFonts w:ascii="Century Gothic" w:hAnsi="Century Gothic"/>
          <w:sz w:val="22"/>
          <w:szCs w:val="22"/>
        </w:rPr>
        <w:t>SEPTIEMBRE</w:t>
      </w:r>
      <w:r>
        <w:rPr>
          <w:rFonts w:ascii="Century Gothic" w:hAnsi="Century Gothic"/>
          <w:sz w:val="22"/>
          <w:szCs w:val="22"/>
        </w:rPr>
        <w:t xml:space="preserve"> 2023</w:t>
      </w:r>
    </w:p>
    <w:sectPr w:rsidR="000E5243" w:rsidRPr="000E5243" w:rsidSect="00B5007C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DB420" w14:textId="77777777" w:rsidR="007E414E" w:rsidRDefault="007E414E" w:rsidP="00F128E7">
      <w:r>
        <w:separator/>
      </w:r>
    </w:p>
  </w:endnote>
  <w:endnote w:type="continuationSeparator" w:id="0">
    <w:p w14:paraId="508600A6" w14:textId="77777777" w:rsidR="007E414E" w:rsidRDefault="007E414E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4AA00" w14:textId="77777777" w:rsidR="007E414E" w:rsidRDefault="007E414E" w:rsidP="00F128E7">
      <w:r>
        <w:separator/>
      </w:r>
    </w:p>
  </w:footnote>
  <w:footnote w:type="continuationSeparator" w:id="0">
    <w:p w14:paraId="55AE4705" w14:textId="77777777" w:rsidR="007E414E" w:rsidRDefault="007E414E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50412"/>
    <w:rsid w:val="000B7914"/>
    <w:rsid w:val="000E0217"/>
    <w:rsid w:val="000E5243"/>
    <w:rsid w:val="000E7F3E"/>
    <w:rsid w:val="00117704"/>
    <w:rsid w:val="00132318"/>
    <w:rsid w:val="0019327A"/>
    <w:rsid w:val="001A659F"/>
    <w:rsid w:val="001E513F"/>
    <w:rsid w:val="0022705A"/>
    <w:rsid w:val="002F480A"/>
    <w:rsid w:val="003915C2"/>
    <w:rsid w:val="003B6610"/>
    <w:rsid w:val="003E067A"/>
    <w:rsid w:val="004028DD"/>
    <w:rsid w:val="00462E4B"/>
    <w:rsid w:val="00474208"/>
    <w:rsid w:val="00476748"/>
    <w:rsid w:val="00500A9E"/>
    <w:rsid w:val="006A702D"/>
    <w:rsid w:val="006D6359"/>
    <w:rsid w:val="006F18F7"/>
    <w:rsid w:val="00794697"/>
    <w:rsid w:val="007A345E"/>
    <w:rsid w:val="007E414E"/>
    <w:rsid w:val="008736C2"/>
    <w:rsid w:val="00873709"/>
    <w:rsid w:val="009B7848"/>
    <w:rsid w:val="009C077D"/>
    <w:rsid w:val="009D215A"/>
    <w:rsid w:val="00AA318A"/>
    <w:rsid w:val="00AE112B"/>
    <w:rsid w:val="00B5007C"/>
    <w:rsid w:val="00B87B72"/>
    <w:rsid w:val="00CA4C95"/>
    <w:rsid w:val="00E00E99"/>
    <w:rsid w:val="00E355FE"/>
    <w:rsid w:val="00E736D7"/>
    <w:rsid w:val="00EE3015"/>
    <w:rsid w:val="00F128E7"/>
    <w:rsid w:val="00F2060B"/>
    <w:rsid w:val="00FC4C5C"/>
    <w:rsid w:val="00FC60C8"/>
    <w:rsid w:val="00FD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8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2</cp:revision>
  <cp:lastPrinted>2019-05-27T10:19:00Z</cp:lastPrinted>
  <dcterms:created xsi:type="dcterms:W3CDTF">2023-10-05T08:25:00Z</dcterms:created>
  <dcterms:modified xsi:type="dcterms:W3CDTF">2023-10-05T08:25:00Z</dcterms:modified>
</cp:coreProperties>
</file>