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5D44BE32" w14:textId="77777777" w:rsidR="00571068" w:rsidRDefault="00571068" w:rsidP="00571068">
      <w:pPr>
        <w:jc w:val="both"/>
        <w:rPr>
          <w:rFonts w:ascii="Verdana" w:hAnsi="Verdana"/>
          <w:sz w:val="24"/>
        </w:rPr>
      </w:pPr>
    </w:p>
    <w:p w14:paraId="17948921" w14:textId="77777777" w:rsidR="003B594C" w:rsidRDefault="003B594C" w:rsidP="00D67D10">
      <w:pPr>
        <w:jc w:val="both"/>
        <w:rPr>
          <w:rFonts w:ascii="Verdana" w:hAnsi="Verdana"/>
          <w:b/>
          <w:bCs/>
          <w:sz w:val="24"/>
        </w:rPr>
      </w:pPr>
    </w:p>
    <w:p w14:paraId="3B887D9B" w14:textId="114B7A03" w:rsidR="000B7914" w:rsidRDefault="00571068" w:rsidP="00D67D10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Pr="00095C75">
        <w:rPr>
          <w:rFonts w:ascii="Verdana" w:hAnsi="Verdana"/>
          <w:sz w:val="24"/>
        </w:rPr>
        <w:t>.1.</w:t>
      </w:r>
      <w:r w:rsidR="00076FEC">
        <w:rPr>
          <w:rFonts w:ascii="Verdana" w:hAnsi="Verdana"/>
          <w:sz w:val="24"/>
        </w:rPr>
        <w:t>0. Puestos ocupados y vacantes</w:t>
      </w:r>
    </w:p>
    <w:p w14:paraId="50E4C3EA" w14:textId="6580D085" w:rsidR="0088671D" w:rsidRDefault="0088671D" w:rsidP="00D67D10">
      <w:pPr>
        <w:jc w:val="both"/>
        <w:rPr>
          <w:rFonts w:ascii="Verdana" w:hAnsi="Verdana"/>
          <w:sz w:val="24"/>
        </w:rPr>
      </w:pPr>
    </w:p>
    <w:p w14:paraId="19CC69D7" w14:textId="19F24117" w:rsidR="00076FEC" w:rsidRPr="00076FEC" w:rsidRDefault="00076FEC" w:rsidP="00076FEC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</w:rPr>
      </w:pPr>
      <w:r w:rsidRPr="00076FEC">
        <w:rPr>
          <w:rFonts w:ascii="Verdana" w:hAnsi="Verdana"/>
          <w:sz w:val="24"/>
        </w:rPr>
        <w:t>No hay RPT o Catálogo de Puestos.</w:t>
      </w:r>
    </w:p>
    <w:p w14:paraId="3AB4E9B6" w14:textId="12EF8AB4" w:rsidR="00076FEC" w:rsidRPr="00076FEC" w:rsidRDefault="00076FEC" w:rsidP="00076FEC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</w:rPr>
      </w:pPr>
      <w:r w:rsidRPr="00076FEC">
        <w:rPr>
          <w:rFonts w:ascii="Verdana" w:hAnsi="Verdana"/>
          <w:sz w:val="24"/>
        </w:rPr>
        <w:t>Todo el personal es personal laboral indefinido:</w:t>
      </w:r>
    </w:p>
    <w:p w14:paraId="7CA91637" w14:textId="6D07F839" w:rsidR="0088671D" w:rsidRDefault="0088671D" w:rsidP="0088671D">
      <w:pPr>
        <w:rPr>
          <w:rFonts w:ascii="Verdana" w:hAnsi="Verdana"/>
          <w:b/>
          <w:bCs/>
          <w:i/>
          <w:sz w:val="24"/>
        </w:rPr>
      </w:pPr>
      <w:r>
        <w:rPr>
          <w:rFonts w:ascii="Verdana" w:hAnsi="Verdana"/>
          <w:b/>
          <w:bCs/>
          <w:i/>
          <w:sz w:val="24"/>
        </w:rPr>
        <w:t>Puestos de trabajo 4</w:t>
      </w:r>
    </w:p>
    <w:p w14:paraId="65CA9DAA" w14:textId="60727887" w:rsidR="0088671D" w:rsidRDefault="00C74615" w:rsidP="0088671D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 w:rsidR="0088671D" w:rsidRPr="00C74615">
        <w:rPr>
          <w:rFonts w:ascii="Verdana" w:hAnsi="Verdana"/>
          <w:iCs/>
          <w:sz w:val="24"/>
        </w:rPr>
        <w:t>Gerente</w:t>
      </w:r>
      <w:proofErr w:type="gramEnd"/>
      <w:r w:rsidR="0088671D" w:rsidRPr="00C74615">
        <w:rPr>
          <w:rFonts w:ascii="Verdana" w:hAnsi="Verdana"/>
          <w:iCs/>
          <w:sz w:val="24"/>
        </w:rPr>
        <w:t xml:space="preserve"> (en excedencia por cargo público)</w:t>
      </w:r>
    </w:p>
    <w:p w14:paraId="58F87074" w14:textId="062D97DD" w:rsidR="00661F90" w:rsidRPr="00C74615" w:rsidRDefault="00661F90" w:rsidP="0088671D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>Pablo Llinares de Bethencourt</w:t>
      </w:r>
    </w:p>
    <w:p w14:paraId="29274547" w14:textId="255DD7DC" w:rsidR="0088671D" w:rsidRDefault="00C74615" w:rsidP="0088671D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 w:rsidR="0088671D" w:rsidRPr="00C74615">
        <w:rPr>
          <w:rFonts w:ascii="Verdana" w:hAnsi="Verdana"/>
          <w:iCs/>
          <w:sz w:val="24"/>
        </w:rPr>
        <w:t>Responsable</w:t>
      </w:r>
      <w:proofErr w:type="gramEnd"/>
      <w:r w:rsidR="0088671D" w:rsidRPr="00C74615">
        <w:rPr>
          <w:rFonts w:ascii="Verdana" w:hAnsi="Verdana"/>
          <w:iCs/>
          <w:sz w:val="24"/>
        </w:rPr>
        <w:t xml:space="preserve"> técnico Promoción Turismo MICE: auxiliar administrativo fijo</w:t>
      </w:r>
      <w:r w:rsidRPr="00C74615">
        <w:rPr>
          <w:rFonts w:ascii="Verdana" w:hAnsi="Verdana"/>
          <w:iCs/>
          <w:sz w:val="24"/>
        </w:rPr>
        <w:t>. Vínculo laboral indefinido</w:t>
      </w:r>
    </w:p>
    <w:p w14:paraId="7377825F" w14:textId="643FE698" w:rsidR="00661F90" w:rsidRPr="00C74615" w:rsidRDefault="00661F90" w:rsidP="0088671D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Sergio </w:t>
      </w:r>
      <w:proofErr w:type="spellStart"/>
      <w:r>
        <w:rPr>
          <w:rFonts w:ascii="Verdana" w:hAnsi="Verdana"/>
          <w:iCs/>
          <w:sz w:val="24"/>
        </w:rPr>
        <w:t>Maccanti</w:t>
      </w:r>
      <w:proofErr w:type="spellEnd"/>
      <w:r>
        <w:rPr>
          <w:rFonts w:ascii="Verdana" w:hAnsi="Verdana"/>
          <w:iCs/>
          <w:sz w:val="24"/>
        </w:rPr>
        <w:t xml:space="preserve"> Betancor</w:t>
      </w:r>
    </w:p>
    <w:p w14:paraId="4794FBA8" w14:textId="4C0D6B3D" w:rsidR="0088671D" w:rsidRDefault="00C74615" w:rsidP="0088671D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 w:rsidR="0088671D" w:rsidRPr="00C74615">
        <w:rPr>
          <w:rFonts w:ascii="Verdana" w:hAnsi="Verdana"/>
          <w:iCs/>
          <w:sz w:val="24"/>
        </w:rPr>
        <w:t>Responsable</w:t>
      </w:r>
      <w:proofErr w:type="gramEnd"/>
      <w:r w:rsidR="0088671D" w:rsidRPr="00C74615">
        <w:rPr>
          <w:rFonts w:ascii="Verdana" w:hAnsi="Verdana"/>
          <w:iCs/>
          <w:sz w:val="24"/>
        </w:rPr>
        <w:t xml:space="preserve"> técnico Promoción Turismo GOLF: auxiliar administrativo fijo</w:t>
      </w:r>
      <w:r w:rsidRPr="00C74615">
        <w:rPr>
          <w:rFonts w:ascii="Verdana" w:hAnsi="Verdana"/>
          <w:iCs/>
          <w:sz w:val="24"/>
        </w:rPr>
        <w:t>. Vínculo laboral indefinido</w:t>
      </w:r>
    </w:p>
    <w:p w14:paraId="41A318CC" w14:textId="09F58B33" w:rsidR="00661F90" w:rsidRPr="00C74615" w:rsidRDefault="00661F90" w:rsidP="0088671D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>Fayna Cabrera Medina</w:t>
      </w:r>
    </w:p>
    <w:p w14:paraId="015B7EC9" w14:textId="3E6F0931" w:rsidR="0088671D" w:rsidRDefault="00C74615" w:rsidP="0088671D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 w:rsidR="0088671D" w:rsidRPr="00C74615">
        <w:rPr>
          <w:rFonts w:ascii="Verdana" w:hAnsi="Verdana"/>
          <w:iCs/>
          <w:sz w:val="24"/>
        </w:rPr>
        <w:t>Responsable</w:t>
      </w:r>
      <w:proofErr w:type="gramEnd"/>
      <w:r w:rsidR="0088671D" w:rsidRPr="00C74615">
        <w:rPr>
          <w:rFonts w:ascii="Verdana" w:hAnsi="Verdana"/>
          <w:iCs/>
          <w:sz w:val="24"/>
        </w:rPr>
        <w:t xml:space="preserve"> Administración: Auxiliar administrativo fijo</w:t>
      </w:r>
      <w:r w:rsidRPr="00C74615">
        <w:rPr>
          <w:rFonts w:ascii="Verdana" w:hAnsi="Verdana"/>
          <w:iCs/>
          <w:sz w:val="24"/>
        </w:rPr>
        <w:t>. Vínculo laboral indefinido</w:t>
      </w:r>
    </w:p>
    <w:p w14:paraId="45BEC977" w14:textId="74A2C246" w:rsidR="00661F90" w:rsidRDefault="00661F90" w:rsidP="0088671D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>Ivonne Arbelo Hernández</w:t>
      </w:r>
    </w:p>
    <w:p w14:paraId="44C05FDD" w14:textId="2C0B607F" w:rsidR="00076FEC" w:rsidRDefault="00076FEC" w:rsidP="00076FEC">
      <w:pPr>
        <w:pStyle w:val="Prrafodelista"/>
        <w:numPr>
          <w:ilvl w:val="0"/>
          <w:numId w:val="1"/>
        </w:num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>Ninguno de los trabajadores ejerce funciones de representación sindical</w:t>
      </w:r>
    </w:p>
    <w:p w14:paraId="4B81A534" w14:textId="77777777" w:rsidR="00076FEC" w:rsidRPr="00076FEC" w:rsidRDefault="00076FEC" w:rsidP="00076FEC">
      <w:pPr>
        <w:pStyle w:val="Prrafodelista"/>
        <w:rPr>
          <w:rFonts w:ascii="Verdana" w:hAnsi="Verdana"/>
          <w:iCs/>
          <w:sz w:val="24"/>
        </w:rPr>
      </w:pPr>
    </w:p>
    <w:p w14:paraId="315BC994" w14:textId="77777777" w:rsidR="00076FEC" w:rsidRPr="00C74615" w:rsidRDefault="00076FEC" w:rsidP="0088671D">
      <w:pPr>
        <w:rPr>
          <w:rFonts w:ascii="Verdana" w:hAnsi="Verdana"/>
          <w:iCs/>
          <w:sz w:val="24"/>
        </w:rPr>
      </w:pPr>
    </w:p>
    <w:p w14:paraId="441C4769" w14:textId="0BEC5454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6940E74F" w14:textId="79F6BA1B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4DE5A7C4" w14:textId="7E61E2B1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7CEA16EA" w14:textId="3B7E1834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3557DF06" w14:textId="77777777" w:rsidR="002A7776" w:rsidRDefault="002A7776" w:rsidP="002A777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0347863" w14:textId="6297CB76" w:rsidR="00612519" w:rsidRPr="00FD406B" w:rsidRDefault="00612519" w:rsidP="00661F90">
      <w:pPr>
        <w:pStyle w:val="Piedepgina"/>
        <w:jc w:val="center"/>
        <w:rPr>
          <w:rFonts w:ascii="Century Gothic" w:hAnsi="Century Gothic"/>
          <w:sz w:val="22"/>
          <w:szCs w:val="22"/>
          <w:lang w:val="es-ES"/>
        </w:rPr>
      </w:pPr>
    </w:p>
    <w:sectPr w:rsidR="00612519" w:rsidRPr="00FD406B" w:rsidSect="00B5007C">
      <w:headerReference w:type="default" r:id="rId7"/>
      <w:footerReference w:type="default" r:id="rId8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D32D3" w14:textId="77777777" w:rsidR="0070056C" w:rsidRDefault="0070056C" w:rsidP="00F128E7">
      <w:r>
        <w:separator/>
      </w:r>
    </w:p>
  </w:endnote>
  <w:endnote w:type="continuationSeparator" w:id="0">
    <w:p w14:paraId="7E712A02" w14:textId="77777777" w:rsidR="0070056C" w:rsidRDefault="0070056C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436A" w14:textId="77777777" w:rsidR="0070056C" w:rsidRDefault="0070056C" w:rsidP="00F128E7">
      <w:r>
        <w:separator/>
      </w:r>
    </w:p>
  </w:footnote>
  <w:footnote w:type="continuationSeparator" w:id="0">
    <w:p w14:paraId="4D4482FE" w14:textId="77777777" w:rsidR="0070056C" w:rsidRDefault="0070056C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B61262"/>
    <w:multiLevelType w:val="hybridMultilevel"/>
    <w:tmpl w:val="DBBE9E12"/>
    <w:lvl w:ilvl="0" w:tplc="8A241CA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513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76FEC"/>
    <w:rsid w:val="000B7914"/>
    <w:rsid w:val="000E7F3E"/>
    <w:rsid w:val="00117704"/>
    <w:rsid w:val="001204C1"/>
    <w:rsid w:val="0019327A"/>
    <w:rsid w:val="001A659F"/>
    <w:rsid w:val="0022705A"/>
    <w:rsid w:val="002A7776"/>
    <w:rsid w:val="002D03A8"/>
    <w:rsid w:val="002F480A"/>
    <w:rsid w:val="0035517E"/>
    <w:rsid w:val="003915C2"/>
    <w:rsid w:val="003B594C"/>
    <w:rsid w:val="003C02B6"/>
    <w:rsid w:val="004028DD"/>
    <w:rsid w:val="00474208"/>
    <w:rsid w:val="00571068"/>
    <w:rsid w:val="00612519"/>
    <w:rsid w:val="00661DFB"/>
    <w:rsid w:val="00661F90"/>
    <w:rsid w:val="006D18B7"/>
    <w:rsid w:val="0070056C"/>
    <w:rsid w:val="00794697"/>
    <w:rsid w:val="007A345E"/>
    <w:rsid w:val="008736C2"/>
    <w:rsid w:val="0088671D"/>
    <w:rsid w:val="009B35FE"/>
    <w:rsid w:val="009D215A"/>
    <w:rsid w:val="00A53D28"/>
    <w:rsid w:val="00AA318A"/>
    <w:rsid w:val="00AD06C5"/>
    <w:rsid w:val="00AE112B"/>
    <w:rsid w:val="00B303D9"/>
    <w:rsid w:val="00B5007C"/>
    <w:rsid w:val="00C74615"/>
    <w:rsid w:val="00CA4838"/>
    <w:rsid w:val="00CA4C95"/>
    <w:rsid w:val="00D67D10"/>
    <w:rsid w:val="00E00E99"/>
    <w:rsid w:val="00E355FE"/>
    <w:rsid w:val="00ED35A4"/>
    <w:rsid w:val="00EE3015"/>
    <w:rsid w:val="00F128E7"/>
    <w:rsid w:val="00FC4C5C"/>
    <w:rsid w:val="00FD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paragraph" w:styleId="Prrafodelista">
    <w:name w:val="List Paragraph"/>
    <w:basedOn w:val="Normal"/>
    <w:uiPriority w:val="34"/>
    <w:qFormat/>
    <w:rsid w:val="00076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559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8</cp:revision>
  <cp:lastPrinted>2019-05-27T10:19:00Z</cp:lastPrinted>
  <dcterms:created xsi:type="dcterms:W3CDTF">2022-06-13T08:08:00Z</dcterms:created>
  <dcterms:modified xsi:type="dcterms:W3CDTF">2025-03-14T10:23:00Z</dcterms:modified>
</cp:coreProperties>
</file>